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PETUNJUK PENDAFTARAN / KEIKUTSERTAAN PESERTA TASPEN SAVE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Pimpinan Unit Kerja melalui Subbag Umum dan Kepegawaian mengkoordinir pegawai pada Unit Kerja masing-masing yang berminat mengikuti program Taspen Save;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Subbag Umum dan Kepegawaian memfasilitasi penyediaan Formulir Pernyataan Pendaftaran sebagai peserta Taspen Save; 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Pegawai/Calon Peserta mengisi Formulir Pernyataan Pendaftaran sebagai peserta Taspen Save sesuai dengan formulir isian yang telah disediakan;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Formulir Pernyataan Pendaftaran sebagai peserta Taspen Save dibuat dalam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/>
        </w:rPr>
        <w:t>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rangkap (Asli &amp; Foto Copy);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Asli Formulir Pernyataan Pendaftaran sebagai peserta Taspen Save dikirim ke Bidang Pembinaan Kesejahteraan dan Informasi Kepegawaian BKD, 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 w:val="0"/>
          <w:sz w:val="24"/>
          <w:szCs w:val="24"/>
          <w:lang/>
        </w:rPr>
        <w:t xml:space="preserve">1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Foto Copy disimpan pada Unit Kerja masing-masing sebagai dasar bagi Bendahara Gaji untuk melakukan pemotongan gaji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/>
        </w:rPr>
        <w:t xml:space="preserve"> dan 1 Foto Copy disediakan bagi BPPKAD;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>
      <w:pPr>
        <w:numPr>
          <w:ilvl w:val="0"/>
          <w:numId w:val="1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Bendahara Gaji memotong gaji masing-masing pegawai peserta Taspen Save sesuai dengan besaran nominal yang telah ditentukan, dan mengisikan pada menu Taspen Save pada SIMDA Keuangan.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Catatan: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Sambil menunggu kesiapan pelaksanaan program Taspen Save dengan sistem potong gaji, kepada masing-masing Unit Kerja untuk melakukan sosialisasi,inventarisasi dan fasilitasi bagi pegawai yang berminat menjadi peserta Taspen Save;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Besaran Iuran Taspen Save minimal Rp. 100.000,00/bulan;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TMT keikutsertaan sebagai peserta Taspen Save (pemotongan gaji) menunggu ketentuan lebih lanjut (dimulai setelah tersedianya menu pemotongan Taspen Save pada SIMDA Keuangan);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Asli Formulir Pernyataan Pendaftaran sebagai peserta Taspen Save dikirim ke Bidang Pembinaan Kesejahteraan dan Informasi Kepegawaian BKD setelah TMT keikutsertaan sebagai peserta Taspen Save ditentukan;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Hal-hal yang berhubungan dengan perkembangan program Taspen Save akan diberitahukan lebih lanjut;</w:t>
      </w:r>
    </w:p>
    <w:p>
      <w:pPr>
        <w:numPr>
          <w:ilvl w:val="0"/>
          <w:numId w:val="2"/>
        </w:numPr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Hal-hal yang belum jelas dapat dikomunikasikan ke BKD Kabupaten Rembang, </w:t>
      </w:r>
      <w:r>
        <w:rPr>
          <w:rFonts w:hint="default" w:ascii="Times New Roman" w:hAnsi="Times New Roman" w:cs="Times New Roman"/>
          <w:b w:val="0"/>
          <w:bCs w:val="0"/>
          <w:i/>
          <w:iCs/>
          <w:sz w:val="24"/>
          <w:szCs w:val="24"/>
        </w:rPr>
        <w:t>Contact Person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: Solikin 085226306325, Dyah Ayu K. 085225581598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/>
        </w:rPr>
        <w:t>;</w:t>
      </w:r>
    </w:p>
    <w:sectPr>
      <w:pgSz w:w="12191" w:h="2012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9228D"/>
    <w:multiLevelType w:val="singleLevel"/>
    <w:tmpl w:val="59F9228D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59F9249A"/>
    <w:multiLevelType w:val="singleLevel"/>
    <w:tmpl w:val="59F9249A"/>
    <w:lvl w:ilvl="0" w:tentative="0">
      <w:start w:val="1"/>
      <w:numFmt w:val="decimal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275F3"/>
    <w:rsid w:val="23436ED6"/>
    <w:rsid w:val="3B7F4C3B"/>
    <w:rsid w:val="3D44522C"/>
    <w:rsid w:val="4F9115BE"/>
    <w:rsid w:val="51BD7B5A"/>
    <w:rsid w:val="5A1275F3"/>
    <w:rsid w:val="5D8578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Office_10.2.0.5965_F1E327BC-269C-435d-A152-05C5408002CA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2017-11-01T00:48:00Z</dcterms:created>
  <dc:creator>USER</dc:creator>
  <cp:lastModifiedBy>USER</cp:lastModifiedBy>
  <dcterms:modified xsi:type="dcterms:W3CDTF">2017-11-01T01:56:58Z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